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404" w:type="dxa"/>
        <w:tblInd w:w="-1701" w:type="dxa"/>
        <w:tblLook w:val="04A0" w:firstRow="1" w:lastRow="0" w:firstColumn="1" w:lastColumn="0" w:noHBand="0" w:noVBand="1"/>
      </w:tblPr>
      <w:tblGrid>
        <w:gridCol w:w="222"/>
        <w:gridCol w:w="222"/>
        <w:gridCol w:w="236"/>
        <w:gridCol w:w="222"/>
        <w:gridCol w:w="110"/>
        <w:gridCol w:w="112"/>
        <w:gridCol w:w="222"/>
        <w:gridCol w:w="222"/>
        <w:gridCol w:w="236"/>
        <w:gridCol w:w="2699"/>
        <w:gridCol w:w="600"/>
        <w:gridCol w:w="359"/>
        <w:gridCol w:w="131"/>
        <w:gridCol w:w="105"/>
        <w:gridCol w:w="491"/>
        <w:gridCol w:w="1367"/>
        <w:gridCol w:w="552"/>
        <w:gridCol w:w="1405"/>
        <w:gridCol w:w="1203"/>
        <w:gridCol w:w="545"/>
        <w:gridCol w:w="70"/>
        <w:gridCol w:w="262"/>
        <w:gridCol w:w="281"/>
        <w:gridCol w:w="170"/>
        <w:gridCol w:w="66"/>
        <w:gridCol w:w="236"/>
        <w:gridCol w:w="236"/>
        <w:gridCol w:w="960"/>
        <w:gridCol w:w="960"/>
        <w:gridCol w:w="477"/>
        <w:gridCol w:w="483"/>
        <w:gridCol w:w="397"/>
        <w:gridCol w:w="563"/>
        <w:gridCol w:w="106"/>
        <w:gridCol w:w="291"/>
        <w:gridCol w:w="236"/>
        <w:gridCol w:w="327"/>
        <w:gridCol w:w="26"/>
        <w:gridCol w:w="607"/>
        <w:gridCol w:w="327"/>
        <w:gridCol w:w="26"/>
        <w:gridCol w:w="236"/>
        <w:gridCol w:w="371"/>
        <w:gridCol w:w="327"/>
        <w:gridCol w:w="262"/>
        <w:gridCol w:w="371"/>
        <w:gridCol w:w="589"/>
        <w:gridCol w:w="371"/>
        <w:gridCol w:w="589"/>
        <w:gridCol w:w="371"/>
        <w:gridCol w:w="589"/>
        <w:gridCol w:w="960"/>
      </w:tblGrid>
      <w:tr w:rsidR="005C166F" w:rsidRPr="005615A5" w:rsidTr="006D4287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8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166F" w:rsidRPr="005615A5" w:rsidTr="006D4287">
        <w:trPr>
          <w:gridAfter w:val="8"/>
          <w:wAfter w:w="4102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1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7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5615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решению Совета депутатов "О бюджете муниципального образования Грачевский район на 2017 год и на  плановый период 2018 и 2019 годов"</w:t>
            </w:r>
          </w:p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166F" w:rsidRPr="005615A5" w:rsidTr="006D4287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5320" w:type="dxa"/>
              <w:tblLook w:val="04A0" w:firstRow="1" w:lastRow="0" w:firstColumn="1" w:lastColumn="0" w:noHBand="0" w:noVBand="1"/>
            </w:tblPr>
            <w:tblGrid>
              <w:gridCol w:w="5320"/>
            </w:tblGrid>
            <w:tr w:rsidR="005615A5" w:rsidRPr="005615A5" w:rsidTr="005615A5">
              <w:trPr>
                <w:trHeight w:val="315"/>
              </w:trPr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615A5" w:rsidRPr="005615A5" w:rsidRDefault="005615A5" w:rsidP="005615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615A5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 редакции  решения Совета депутатов </w:t>
                  </w:r>
                </w:p>
              </w:tc>
            </w:tr>
            <w:tr w:rsidR="005615A5" w:rsidRPr="005615A5" w:rsidTr="005615A5">
              <w:trPr>
                <w:trHeight w:val="255"/>
              </w:trPr>
              <w:tc>
                <w:tcPr>
                  <w:tcW w:w="5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615A5" w:rsidRPr="005615A5" w:rsidRDefault="005615A5" w:rsidP="000035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615A5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0035E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26 сентября 2017 </w:t>
                  </w:r>
                  <w:r w:rsidRPr="005615A5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№</w:t>
                  </w:r>
                  <w:r w:rsidR="000035E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135-рс</w:t>
                  </w:r>
                  <w:bookmarkStart w:id="0" w:name="_GoBack"/>
                  <w:bookmarkEnd w:id="0"/>
                </w:p>
              </w:tc>
            </w:tr>
          </w:tbl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8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166F" w:rsidRPr="005615A5" w:rsidTr="006D4287">
        <w:trPr>
          <w:gridAfter w:val="2"/>
          <w:wAfter w:w="1549" w:type="dxa"/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2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F" w:rsidRDefault="005C166F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5C166F" w:rsidRDefault="005C166F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287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</w:t>
            </w:r>
          </w:p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287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РАЙОННОГО БЮДЖЕТА</w:t>
            </w:r>
          </w:p>
          <w:p w:rsid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287">
              <w:rPr>
                <w:rFonts w:ascii="Times New Roman" w:eastAsia="Times New Roman" w:hAnsi="Times New Roman" w:cs="Times New Roman"/>
                <w:sz w:val="28"/>
                <w:szCs w:val="28"/>
              </w:rPr>
              <w:t>НА 2017 ГОД И ПЛАНОВЫЙ ПЕРИОД 2018 И 2019 ГОДОВ</w:t>
            </w:r>
          </w:p>
          <w:p w:rsidR="006D4287" w:rsidRPr="005615A5" w:rsidRDefault="006D4287" w:rsidP="006D4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тыс.рублей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166F" w:rsidRPr="005615A5" w:rsidTr="006D4287">
        <w:trPr>
          <w:gridAfter w:val="2"/>
          <w:wAfter w:w="1549" w:type="dxa"/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2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166F" w:rsidRPr="005615A5" w:rsidTr="006D4287">
        <w:trPr>
          <w:gridAfter w:val="2"/>
          <w:wAfter w:w="1549" w:type="dxa"/>
          <w:trHeight w:val="3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2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5615A5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166F" w:rsidRPr="005615A5" w:rsidTr="006D4287">
        <w:trPr>
          <w:gridBefore w:val="2"/>
          <w:gridAfter w:val="29"/>
          <w:wBefore w:w="444" w:type="dxa"/>
          <w:wAfter w:w="11530" w:type="dxa"/>
          <w:trHeight w:val="525"/>
        </w:trPr>
        <w:tc>
          <w:tcPr>
            <w:tcW w:w="4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</w:t>
            </w:r>
          </w:p>
        </w:tc>
        <w:tc>
          <w:tcPr>
            <w:tcW w:w="49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A5" w:rsidRPr="005615A5" w:rsidRDefault="005615A5" w:rsidP="005C166F">
            <w:pPr>
              <w:spacing w:after="0" w:line="240" w:lineRule="auto"/>
              <w:ind w:hanging="8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115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5A5" w:rsidRPr="005615A5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15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525"/>
        </w:trPr>
        <w:tc>
          <w:tcPr>
            <w:tcW w:w="4059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Контрольно-счетный орган муниципального образования Грачевский район Оренбургской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C166F">
            <w:pPr>
              <w:spacing w:after="0" w:line="240" w:lineRule="auto"/>
              <w:ind w:left="-30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592,0</w:t>
            </w:r>
          </w:p>
        </w:tc>
        <w:tc>
          <w:tcPr>
            <w:tcW w:w="11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Непрограм</w:t>
            </w:r>
            <w:r w:rsidR="006D4287">
              <w:rPr>
                <w:rFonts w:ascii="Times New Roman" w:eastAsia="Times New Roman" w:hAnsi="Times New Roman" w:cs="Times New Roman"/>
              </w:rPr>
              <w:t>м</w:t>
            </w:r>
            <w:r w:rsidRPr="006D4287">
              <w:rPr>
                <w:rFonts w:ascii="Times New Roman" w:eastAsia="Times New Roman" w:hAnsi="Times New Roman" w:cs="Times New Roman"/>
              </w:rPr>
              <w:t>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853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Финансовый отдел администрации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66 559,5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43 968,5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44 030,4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 xml:space="preserve">ОБЩЕГОСУДАРСТВЕННЫЕ </w:t>
            </w: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7 474,9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7 062,0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7 111,0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5 293,0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5 302,0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5 307,0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5 293,0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5 302,0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5 307,0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5 293,0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5 302,0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5 307,0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5 273,0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5 282,0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5 287,0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5 273,0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5 282,0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5 287,0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3 789,0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3 789,0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3 789,0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1 144,0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1 144,0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1 144,0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0210380957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0210380957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2 181,9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1 760,0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1 804,0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1 760,0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1 804,0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Налоги, сборы и членские взносы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0210110170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0210110170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853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межбюджетные трансферты на финансирование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0220500000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Финансирование мероприятий в рамках проекта "Народный бюджет"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0220565280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0220565280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эффективности бюджетных расходов»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1 969,9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1 548,0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1 592,0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1 969,9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1 548,0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1 592,0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1 969,9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1 524,0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1 969,9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1 524,0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Курсы повышения квалификации муниципальных служащих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1 081,9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1 081,9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1 081,9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1 081,9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1 081,9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1 081,9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0220600000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0220651180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Субвенции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0220651180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530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1 081,9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67,4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67,4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67,4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67,4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67,4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67,4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0220700000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0220759302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0220759302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Непрограм</w:t>
            </w:r>
            <w:r w:rsidR="006D4287">
              <w:rPr>
                <w:rFonts w:ascii="Times New Roman" w:eastAsia="Times New Roman" w:hAnsi="Times New Roman" w:cs="Times New Roman"/>
              </w:rPr>
              <w:t>м</w:t>
            </w:r>
            <w:r w:rsidRPr="006D4287">
              <w:rPr>
                <w:rFonts w:ascii="Times New Roman" w:eastAsia="Times New Roman" w:hAnsi="Times New Roman" w:cs="Times New Roman"/>
              </w:rPr>
              <w:t>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551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Субвенции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530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2 657,5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2 269,2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2 282,1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2 657,5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2 269,2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2 282,1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2 657,5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2 269,2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2 282,1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2 657,5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2 269,2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2 282,1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2 657,5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2 269,2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2 282,1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0220480410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2 657,5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2 269,2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2 282,1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0220480410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2 657,5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2 269,2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2 282,1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7 063,3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7 063,3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7 063,3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7 063,3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7 063,3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0220480010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487,3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0220480010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487,3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Субсидии не реализацию проектов развития  сельских поселений, основанных  на местных инициативах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0220480990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0220480990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на реализацию мероприятий федеральной программы "Устойчивое развитие сельских территорий на 2014-2017годы и на период до 2020годы"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02204L0180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5 576,0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02204L0180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02204L0180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1 249,0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1 249,0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02204R1030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02204R1030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11 761,7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11 761,7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11 761,7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11 761,7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11 761,7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бюджетам поселений по предоставлению социальных выплат молодым семьям на строительство(приобретение) жилья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02204L0200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11 761,7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Субсидии, за исключением субсидий на софинансирование капитальных вложений в объекты государственной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02204L0200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11 761,7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35 203,8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33 488,0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33 488,0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20 788,0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20 788,0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20 788,0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0220280050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20 288,0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20 288,0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20 288,0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0220280050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20 288,0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20 288,0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20 288,0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0220290020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0220290020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Иные дотации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14 415,8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12 700,0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12 700,0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14 415,8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14 415,8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14 415,8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Поддержка мер по обеспечению сбалансированности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0220390010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14 415,8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дотации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0220390010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14 415,8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Администрация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52 225,5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43 463,3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42 920,5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29 431,6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29 184,6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28 680,6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1 233,0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1 233,0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1 233,0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Непрограм</w:t>
            </w:r>
            <w:r w:rsidR="006D4287">
              <w:rPr>
                <w:rFonts w:ascii="Times New Roman" w:eastAsia="Times New Roman" w:hAnsi="Times New Roman" w:cs="Times New Roman"/>
              </w:rPr>
              <w:t>м</w:t>
            </w:r>
            <w:r w:rsidRPr="006D4287">
              <w:rPr>
                <w:rFonts w:ascii="Times New Roman" w:eastAsia="Times New Roman" w:hAnsi="Times New Roman" w:cs="Times New Roman"/>
              </w:rPr>
              <w:t>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7710010010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12 652,0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12 766,0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12 790,0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12 652,0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12 766,0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12 652,0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12 766,0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12 652,0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12 766,0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12 652,0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12 766,0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12 790,0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8 921,0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8 901,0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8 901,0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171,0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2 688,0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2 688,0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2 688,0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514,0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365,0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449,0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Непрограм</w:t>
            </w:r>
            <w:r w:rsidR="006D4287">
              <w:rPr>
                <w:rFonts w:ascii="Times New Roman" w:eastAsia="Times New Roman" w:hAnsi="Times New Roman" w:cs="Times New Roman"/>
              </w:rPr>
              <w:t>м</w:t>
            </w:r>
            <w:r w:rsidRPr="006D4287">
              <w:rPr>
                <w:rFonts w:ascii="Times New Roman" w:eastAsia="Times New Roman" w:hAnsi="Times New Roman" w:cs="Times New Roman"/>
              </w:rPr>
              <w:t>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7730000000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7730020060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7730020060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Резервные фонды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Непрограм</w:t>
            </w:r>
            <w:r w:rsidR="006D4287">
              <w:rPr>
                <w:rFonts w:ascii="Times New Roman" w:eastAsia="Times New Roman" w:hAnsi="Times New Roman" w:cs="Times New Roman"/>
              </w:rPr>
              <w:t>м</w:t>
            </w:r>
            <w:r w:rsidRPr="006D4287">
              <w:rPr>
                <w:rFonts w:ascii="Times New Roman" w:eastAsia="Times New Roman" w:hAnsi="Times New Roman" w:cs="Times New Roman"/>
              </w:rPr>
              <w:t>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Резервные фонды местных администраций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Резервные средства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14 446,6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13 685,6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13 157,6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эффективности бюджетных расходов»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торговли»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0340280952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0340280952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0340280952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27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6D42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Предоставление субсидий из районного бюджета для социальной выпл</w:t>
            </w:r>
            <w:r w:rsidR="006D4287">
              <w:rPr>
                <w:rFonts w:ascii="Times New Roman" w:eastAsia="Times New Roman" w:hAnsi="Times New Roman" w:cs="Times New Roman"/>
              </w:rPr>
              <w:t>аты молодым семьям на приобрете</w:t>
            </w:r>
            <w:r w:rsidRPr="006D4287">
              <w:rPr>
                <w:rFonts w:ascii="Times New Roman" w:eastAsia="Times New Roman" w:hAnsi="Times New Roman" w:cs="Times New Roman"/>
              </w:rPr>
              <w:t>ние жилья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Социальная выплата молодым семьям на приобретение жилья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0420141200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0420141200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14 401,4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13 672,4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13 144,4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14 371,4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13 642,4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13 114,4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мероприятий, связанных с награждением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1110100160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1110100160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Налоги, сборы, членские взносы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1110100170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1110100170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853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1110192040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1110192040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12 650,0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12 072,0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11 544,0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Учреждения по административно-хозяйственному обслуживанию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1110226010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12 650,0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12 072,0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11 544,0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1110226010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4 950,0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4 950,0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1110226010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1110226010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1 495,0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1 495,0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1 495,0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1110226010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755,0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1110226010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5 362,0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5 270,0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4 787,0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1110226010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853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1 223,4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1 176,4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1 176,4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419,5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419,5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419,5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93,5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93,5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93,5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143,2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143,2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143,2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106,2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106,2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33,2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289,5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289,5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289,5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1110380954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324,2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324,2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324,2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1110380955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Административные комиссии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1110380956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1110380956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1110426030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1110426030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Курсы повышения квалификации муниципальных служащих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1 618,4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1 621,9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1 605,9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567,4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567,4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567,4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Непрограм</w:t>
            </w:r>
            <w:r w:rsidR="006D4287">
              <w:rPr>
                <w:rFonts w:ascii="Times New Roman" w:eastAsia="Times New Roman" w:hAnsi="Times New Roman" w:cs="Times New Roman"/>
              </w:rPr>
              <w:t>м</w:t>
            </w:r>
            <w:r w:rsidRPr="006D4287">
              <w:rPr>
                <w:rFonts w:ascii="Times New Roman" w:eastAsia="Times New Roman" w:hAnsi="Times New Roman" w:cs="Times New Roman"/>
              </w:rPr>
              <w:t>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567,4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345,4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345,4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345,4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104,3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104,3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104,3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7720059302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63,7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63,7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63,7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929,0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949,0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949,5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«Безопасный район»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929,0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949,5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0130000000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929,0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949,5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0130100000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929,0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949,5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 Деятельность единой диспетчерской службы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0130126020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929,0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949,5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0130126020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593,5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593,5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593,5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0130126020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0130126020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0130126020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0130126020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74,5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122,0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105,5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89,0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«Безопасный район»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105,5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110,2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66,5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110,2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66,5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0110100110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0110100110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0110100130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0110100130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Приобретение систем видеонаблюдения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0110100140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83,2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29,5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0110100140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83,2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29,5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Страхование добровольных народных дружин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0110100350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0110100350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Материальное обеспечение народных  дружин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0110100351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0110100351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0120100180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0120100180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0120100190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0120100190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0120100200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0120100201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0120100201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0120100202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0120100202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Мероприятия по профилактики наркомании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0120100203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0120100203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12 876,6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4 210,5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4 187,7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8 686,9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50,2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50,2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8 686,9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подотрасли животноводства, переработки и реализации продукции животноводства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4 993,3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«Мероприятие по развитию подотрасли животноводства, переработки и реализации продукции животноводства»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4 993,3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Предоставление субсидий на реализацию мяса свиней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0910180340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0910180340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814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Повышение продуктивности в молочном скотоводстве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09101R5420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4 931,2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09101R5420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814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4 931,2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Содействие достижению целевых показателей региональных программ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развития агропромышленного комплекса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09101R5430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09101R5430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814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56,4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140,7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0920100000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140,7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0920180800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140,7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0920180800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140,7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50,2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0950000000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3 552,9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"Обеспечение выполнения государственных полномочий в сфере сельского хозяйства"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0950100000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3 552,9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0950180120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3 552,9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0950180120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2 546,6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0950180120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0950180120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762,6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0950180120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63,3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0950180120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155,7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Транспорт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0440000000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0440100000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0440140010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0440140010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814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0000000000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3 566,7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3 537,3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3 514,5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3 222,7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3 260,3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3 237,5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3 030,3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3 007,5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3 030,3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3 007,5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0310120010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3 030,3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3 007,5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0310120010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3 030,3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3 007,5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0320100000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0320101010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0320101010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0320200000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0320201131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0320201131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0330000000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0330100000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0330101040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0330101040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0330300000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0330301030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0330301030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814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торговли»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4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0340001050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0340001050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814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0340001050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853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69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Прочие мероприятия, осуществляемые за счет межбюджетных  трансфертов прошлых лет из областного бюджета (ГСМ)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0340199990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0340199990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814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6D42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Улучшение качества предоставления коммунальных услуг (регулирование тарифов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6D428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0410180420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0410180420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0410180420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0430000000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Программное обеспечение АИСОГД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0430100000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Программное обеспечение АИСОГД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0430110011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0430110011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0510100010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0510100010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Мероприятия по программному обеспечению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0510100020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0510100020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0520100000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0520100020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0520100020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0520100020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0520100110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0520100110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4 053,9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4 201,3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4 201,3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4 053,9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4 201,3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4 201,3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4 053,9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4 201,3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4 201,3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27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4 053,9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4 201,3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4 201,3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1 013,5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1 160,9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1 160,9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полномочий по обеспечению жильем социального найма отдельных категорий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0420280500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1 013,5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1 160,9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1 160,9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0420280500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1 013,5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1 160,9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1 160,9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3 040,4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3 040,4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3 040,4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0420380510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1 840,7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1 840,7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1 840,7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0420380510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1 840,7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1 840,7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1 840,7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04203R0820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1 199,7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1 199,7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1 199,7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04203R0820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1 199,7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1 199,7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1 199,7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вопросы в области охраны окружающей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0530000000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0530100000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0530100230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0530100230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Молодежная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0700140010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0700140010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234,5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0700240020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0700240020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310,5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Поддержка молодой семьи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Поддержка молодой семьи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0700340030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0700340030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Профилактика наркомании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Профилактика наркомании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0700440040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0700440040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2 335,0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2 335,0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2 335,0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Непрограм</w:t>
            </w:r>
            <w:r w:rsidR="006D4287">
              <w:rPr>
                <w:rFonts w:ascii="Times New Roman" w:eastAsia="Times New Roman" w:hAnsi="Times New Roman" w:cs="Times New Roman"/>
              </w:rPr>
              <w:t>м</w:t>
            </w:r>
            <w:r w:rsidRPr="006D4287">
              <w:rPr>
                <w:rFonts w:ascii="Times New Roman" w:eastAsia="Times New Roman" w:hAnsi="Times New Roman" w:cs="Times New Roman"/>
              </w:rPr>
              <w:t>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Доплаты к пенсиям муниципальных служащих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7700092020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Пособия, компенсации, меры социальной поддержки по публичным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нормативным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7700092020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235,0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235,0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Непрограм</w:t>
            </w:r>
            <w:r w:rsidR="006D4287">
              <w:rPr>
                <w:rFonts w:ascii="Times New Roman" w:eastAsia="Times New Roman" w:hAnsi="Times New Roman" w:cs="Times New Roman"/>
              </w:rPr>
              <w:t>м</w:t>
            </w:r>
            <w:r w:rsidRPr="006D4287">
              <w:rPr>
                <w:rFonts w:ascii="Times New Roman" w:eastAsia="Times New Roman" w:hAnsi="Times New Roman" w:cs="Times New Roman"/>
              </w:rPr>
              <w:t>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Поддержка общественных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7700092030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7700092030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7700092030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634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1 250,0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1 250,0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1 250,0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Физическая 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660,0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660,0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660,0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660,0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660,0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660,0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1000141050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1000141050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1000141060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1000141060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Массовый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1000141050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1000141050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Улучшение материально-технического обеспечения сборных команд района и оснащение коллективов физической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культуры и спорта спортивным инвентарем и оборудованием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1000141060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1000141060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Отдел образования администрации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192 608,6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173 655,5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178 434,3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370,6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370,6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370,6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эффективности бюджетных расходов»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370,6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370,6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Курсы повышения квалификации муниципальных служащих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185 738,4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167 230,9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172 009,7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34 787,0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35 124,4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35 124,4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34 787,0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35 124,4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35 124,4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34 787,0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35 124,4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35 124,4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34 787,0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35 124,4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35 124,4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Проведение ремонтных и противоаварийных работ объектов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0610171000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20 740,6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22 084,0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22 084,0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0610171000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20 740,6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22 084,0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22 084,0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0610180260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0610180260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государственных гарантий реализации прав на получение 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0610180980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13 009,6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13 009,6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13 009,6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0610180980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13 009,6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13 009,6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13 009,6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Общее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117 916,0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105 674,2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111 737,3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117 916,0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105 674,2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111 737,3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114 922,2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102 680,4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108 743,5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0620072000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27 866,0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28 488,9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28 636,0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0620072000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27 866,0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28 488,9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28 636,0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0620072020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0620072020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106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государственных гарантий реализации прав на получение  общедоступного и бесплатного дошкольного образования,начального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0620080980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80 107,5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74 191,5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80 107,5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0620080980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80 107,5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74 191,5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80 107,5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6 348,7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06201L0970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2 848,7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06201L0970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2 848,7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развития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06201S0890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3 500,0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06201S0890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3 500,0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0640000000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2 993,8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2 993,8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2 993,8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0640100000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2 993,8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2 993,8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2 993,8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0640174000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0640174000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0640180170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1 993,8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1 993,8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1 993,8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0640180170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1 993,8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1 993,8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1 993,8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23 783,0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17 302,3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16 033,0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23 783,0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17 302,3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16 033,0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23 783,0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17 302,3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16 033,0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0630100000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23 783,0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17 302,3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16 033,0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0630175000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23 783,0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17 302,3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16 033,0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0630175000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7 615,0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6 822,9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6 323,9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0630175000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6 100,0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0630175000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9 868,0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10 079,4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9 309,1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0630175000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Молодежная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0650000000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0650100000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0650176010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0650176010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9 072,4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8 950,0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8 935,0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9 072,4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8 950,0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8 935,0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0620072020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0620072020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8 872,4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8 750,0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8 735,0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2 222,0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2 020,0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2 020,0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2 222,0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2 020,0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2 020,0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1 546,0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1 546,0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1 546,0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7,1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466,9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466,9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466,9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Закупка товаров, работ, услуг в сфере информационно-коммуникационных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153,1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Уплата иных платежей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853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4 557,4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4 595,0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4 580,0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69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4 557,4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4 595,0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4 580,0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3 323,0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3 323,0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3 323,0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1 004,0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251,0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251,0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2 093,0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2 135,0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0670372080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2 093,0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2 135,0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2 135,0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0670372080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1 364,0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1 364,0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1 364,0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0670372080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0670372080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412,0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0670372080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0670372080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6 499,6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6 424,6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6 424,6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6 499,6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6 424,6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6 424,6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6 499,6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6 424,6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6 424,6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Основное мероприятие «Организация деятельности муниципальных дошкольных образовательных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организаций»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85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0610180190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0610180190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313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1 259,0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0650000000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0650100000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0650180530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0650180530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878,8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4 361,8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4 286,8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4 286,8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226,7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226,7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0670452600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226,7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226,7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0670452600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301,7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226,7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226,7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0670500000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4 060,1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4 060,1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4 060,1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полномочий на содержание ребенка в семье опекуна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0670588101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3 444,9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3 660,1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3 660,1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0670588101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3 444,9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3 660,1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3 660,1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Осуществление переданных полномочий на содержание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0670588102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615,2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0670588102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615,2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Отдел культуры администрации Грачевского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52 508,2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44 043,0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44 043,0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283,6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 xml:space="preserve">Другие общегосударственные </w:t>
            </w: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283,6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283,6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«Повышение эффективности бюджетных расходов»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283,6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283,6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Курсы повышения квалификации муниципальных служащих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23,6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7,1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0250120050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16,5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вопросы в области охраны окружающей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0530000000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0530100000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0530100230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0530100230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5 025,0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5 025,0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5 025,0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5 025,0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5 025,0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5 025,0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0810000000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0810100000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5 025,0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0810121010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6D4287">
              <w:rPr>
                <w:rFonts w:ascii="Times New Roman" w:eastAsia="Times New Roman" w:hAnsi="Times New Roman" w:cs="Times New Roman"/>
              </w:rPr>
              <w:lastRenderedPageBreak/>
              <w:t>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0810121010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4 980,0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4 980,0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4 980,0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Ремонтные, противоаварийные, противопожарные мероприятия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0810123010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0810123010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47 169,6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38 988,0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38 988,0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38 698,2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29 975,0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29 975,0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38 698,2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29 975,0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29 975,0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культурно-массовой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28 006,2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19 905,0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19 905,0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методической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0820120010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0820120010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432,0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1 322,4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1 044,0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1 044,0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0820220020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1 322,4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1 044,0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1 044,0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0820220020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1 322,4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1 044,0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1 044,0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19 000,0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17 729,0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17 729,0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культурно-досуговой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0820320150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17 309,0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17 729,0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17 729,0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0820320150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17 309,0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17 729,0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17 729,0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Повышение заработной платы работников муниципальных учреждений культуры ЦКС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08203R1030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1 691,0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08203R1030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1 691,0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7 251,8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0820423010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0820423010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08204L5580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6 551,8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08204L5580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6 551,8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Подпрограмма «Развитие музейного дела»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1 535,9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1 420,0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1 420,0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деятельности музея»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деятельности народного музея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0830120030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0830120030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1 405,0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Ремонтные, противоаварийные, противопожарные мероприятия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0830223010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0830223010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115,9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0830320020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115,9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0830320020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115,9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«Развитие библиотечного дела»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9 156,1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8 650,0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8 650,0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«Обеспечение библиотечной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7 920,0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7 463,0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7 463,0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0840120160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7 113,0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7 463,0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7 463,0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0840120160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7 113,0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7 463,0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7 463,0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08401R1030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08401R1030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807,0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Финансовое обеспечение методической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0840220010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0840220010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647,0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0840300000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589,1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0840322030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394,2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0840322030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394,2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Поддержка отраслей культуры софинансирование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08403L5190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194,9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08403L5190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194,9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0840400000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Ремонтные, противоаварийные, противопожарные мероприятия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0840423010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0840423010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8 471,4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9 013,0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9 013,0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8 471,4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9 013,0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9 013,0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8 471,4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9 013,0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9 013,0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0850100000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1 115,0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1 034,0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1 034,0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1 115,0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1 034,0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1 034,0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793,9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793,9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793,9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240,1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240,1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240,1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0850110020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Основное мероприятие "Организация и ведение бухгалтерского учета и отчетности учреждений культуры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7 356,4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7 979,0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7 979,0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культурно-досуговой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4 491,0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4 761,0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4 761,0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3 448,0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3 656,0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3 656,0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0850220150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1 042,0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1 105,0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1 105,0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Обеспечение деятельности библиотечного обслуживания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756,0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825,0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825,0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582,0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634,0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634,0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0850220160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173,0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190,0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190,0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Обслуживание деятельности музея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206,0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0850220170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48,0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 xml:space="preserve">Централизованная бухгалтерия, группа хозяйственного обслуживания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1 903,4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2 187,0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2 187,0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Фонд оплаты труда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1 346,0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1 346,0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1 346,0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7,9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64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406,0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406,0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242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117,0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384,0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384,0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43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281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0850270010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26,5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36,0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999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99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2 578,0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5 336,0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999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99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2 578,0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5 336,0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999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99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99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2 578,0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5 336,0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999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9900000000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2 578,0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999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9990000000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2 578,0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285"/>
        </w:trPr>
        <w:tc>
          <w:tcPr>
            <w:tcW w:w="4059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999</w:t>
            </w: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5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9990000000</w:t>
            </w: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999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2 578,0</w:t>
            </w:r>
          </w:p>
        </w:tc>
        <w:tc>
          <w:tcPr>
            <w:tcW w:w="115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D4287">
              <w:rPr>
                <w:rFonts w:ascii="Times New Roman" w:eastAsia="Times New Roman" w:hAnsi="Times New Roman" w:cs="Times New Roman"/>
              </w:rPr>
              <w:t>5 336,0</w:t>
            </w:r>
          </w:p>
        </w:tc>
      </w:tr>
      <w:tr w:rsidR="005C166F" w:rsidRPr="006D4287" w:rsidTr="006D4287">
        <w:trPr>
          <w:gridBefore w:val="2"/>
          <w:gridAfter w:val="29"/>
          <w:wBefore w:w="444" w:type="dxa"/>
          <w:wAfter w:w="11530" w:type="dxa"/>
          <w:trHeight w:val="300"/>
        </w:trPr>
        <w:tc>
          <w:tcPr>
            <w:tcW w:w="56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5A5" w:rsidRPr="006D4287" w:rsidRDefault="005615A5" w:rsidP="005615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4287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4287">
              <w:rPr>
                <w:rFonts w:ascii="Times New Roman" w:eastAsia="Times New Roman" w:hAnsi="Times New Roman" w:cs="Times New Roman"/>
                <w:b/>
              </w:rPr>
              <w:t>364 491,8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56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4287">
              <w:rPr>
                <w:rFonts w:ascii="Times New Roman" w:eastAsia="Times New Roman" w:hAnsi="Times New Roman" w:cs="Times New Roman"/>
                <w:b/>
              </w:rPr>
              <w:t>308 300,3</w:t>
            </w:r>
          </w:p>
        </w:tc>
        <w:tc>
          <w:tcPr>
            <w:tcW w:w="11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5A5" w:rsidRPr="006D4287" w:rsidRDefault="005615A5" w:rsidP="006D4287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4287">
              <w:rPr>
                <w:rFonts w:ascii="Times New Roman" w:eastAsia="Times New Roman" w:hAnsi="Times New Roman" w:cs="Times New Roman"/>
                <w:b/>
              </w:rPr>
              <w:t>315 356,2</w:t>
            </w:r>
          </w:p>
        </w:tc>
      </w:tr>
    </w:tbl>
    <w:p w:rsidR="005615A5" w:rsidRPr="006D4287" w:rsidRDefault="005615A5">
      <w:pPr>
        <w:rPr>
          <w:rFonts w:ascii="Times New Roman" w:hAnsi="Times New Roman" w:cs="Times New Roman"/>
        </w:rPr>
      </w:pPr>
    </w:p>
    <w:sectPr w:rsidR="005615A5" w:rsidRPr="006D4287" w:rsidSect="006D4287">
      <w:pgSz w:w="11906" w:h="16838" w:code="9"/>
      <w:pgMar w:top="425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15A5"/>
    <w:rsid w:val="000035E8"/>
    <w:rsid w:val="00196F64"/>
    <w:rsid w:val="005615A5"/>
    <w:rsid w:val="005C166F"/>
    <w:rsid w:val="006D4287"/>
    <w:rsid w:val="00C1535A"/>
    <w:rsid w:val="00C5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11923</Words>
  <Characters>67962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5</cp:revision>
  <cp:lastPrinted>2017-09-13T12:56:00Z</cp:lastPrinted>
  <dcterms:created xsi:type="dcterms:W3CDTF">2017-09-13T09:09:00Z</dcterms:created>
  <dcterms:modified xsi:type="dcterms:W3CDTF">2017-10-03T04:26:00Z</dcterms:modified>
</cp:coreProperties>
</file>